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0D362" w14:textId="016DBC77" w:rsidR="0023478E" w:rsidRPr="006B05E7" w:rsidRDefault="006B05E7" w:rsidP="006B05E7">
      <w:pPr>
        <w:jc w:val="center"/>
        <w:rPr>
          <w:b/>
          <w:bCs/>
          <w:sz w:val="32"/>
          <w:szCs w:val="32"/>
        </w:rPr>
      </w:pPr>
      <w:r w:rsidRPr="006B05E7">
        <w:rPr>
          <w:b/>
          <w:bCs/>
          <w:sz w:val="32"/>
          <w:szCs w:val="32"/>
        </w:rPr>
        <w:t>Candidature au Conseil d’administration</w:t>
      </w:r>
      <w:r w:rsidR="005339D7">
        <w:rPr>
          <w:b/>
          <w:bCs/>
          <w:sz w:val="32"/>
          <w:szCs w:val="32"/>
        </w:rPr>
        <w:t xml:space="preserve"> de la FFME</w:t>
      </w:r>
      <w:r w:rsidRPr="006B05E7">
        <w:rPr>
          <w:rStyle w:val="Appelnotedebasdep"/>
          <w:b/>
          <w:bCs/>
          <w:sz w:val="32"/>
          <w:szCs w:val="32"/>
        </w:rPr>
        <w:footnoteReference w:id="2"/>
      </w:r>
      <w:r w:rsidR="003A5A44">
        <w:rPr>
          <w:b/>
          <w:bCs/>
          <w:sz w:val="32"/>
          <w:szCs w:val="32"/>
        </w:rPr>
        <w:t xml:space="preserve"> - Collège entraineurs </w:t>
      </w:r>
    </w:p>
    <w:p w14:paraId="20461B96" w14:textId="77777777" w:rsidR="006B05E7" w:rsidRDefault="006B05E7"/>
    <w:p w14:paraId="6E64FEF8" w14:textId="77777777" w:rsidR="006B05E7" w:rsidRDefault="006B05E7"/>
    <w:p w14:paraId="6535574A" w14:textId="3C9D0210" w:rsidR="006B05E7" w:rsidRDefault="006B05E7">
      <w:r>
        <w:t>NOM :</w:t>
      </w:r>
    </w:p>
    <w:p w14:paraId="3BDA4992" w14:textId="2B8D3A4F" w:rsidR="006B05E7" w:rsidRDefault="006B05E7">
      <w:r>
        <w:t>Prénom :</w:t>
      </w:r>
    </w:p>
    <w:p w14:paraId="35DF786D" w14:textId="56787620" w:rsidR="006B05E7" w:rsidRDefault="006B05E7">
      <w:r>
        <w:t>Date de naissance :</w:t>
      </w:r>
    </w:p>
    <w:p w14:paraId="58CD9B4B" w14:textId="6FAC3BE3" w:rsidR="006B05E7" w:rsidRDefault="006B05E7">
      <w:r>
        <w:t>Lieu de naissance :</w:t>
      </w:r>
    </w:p>
    <w:p w14:paraId="42E46C11" w14:textId="4F182A40" w:rsidR="006B05E7" w:rsidRDefault="006B05E7">
      <w:r>
        <w:t>N° de licence :</w:t>
      </w:r>
    </w:p>
    <w:p w14:paraId="61E2FBC9" w14:textId="3B8FFAF9" w:rsidR="006B05E7" w:rsidRDefault="006B05E7">
      <w:r>
        <w:t xml:space="preserve">Candidature au poste de : </w:t>
      </w:r>
    </w:p>
    <w:p w14:paraId="215CB41E" w14:textId="69FA22C1" w:rsidR="006B05E7" w:rsidRDefault="001605F4" w:rsidP="41E51905">
      <w:pPr>
        <w:ind w:left="708"/>
        <w:rPr>
          <w:rStyle w:val="Appelnotedebasdep"/>
        </w:rPr>
      </w:pPr>
      <w:sdt>
        <w:sdtPr>
          <w:rPr>
            <w:vertAlign w:val="superscript"/>
          </w:rPr>
          <w:id w:val="803049118"/>
          <w14:checkbox>
            <w14:checked w14:val="0"/>
            <w14:checkedState w14:val="2612" w14:font="MS Gothic"/>
            <w14:uncheckedState w14:val="2610" w14:font="MS Gothic"/>
          </w14:checkbox>
        </w:sdtPr>
        <w:sdtEndPr>
          <w:rPr>
            <w:vertAlign w:val="baseline"/>
          </w:rPr>
        </w:sdtEndPr>
        <w:sdtContent>
          <w:r w:rsidR="006B05E7">
            <w:rPr>
              <w:rFonts w:ascii="MS Gothic" w:eastAsia="MS Gothic" w:hAnsi="MS Gothic"/>
            </w:rPr>
            <w:t>☐</w:t>
          </w:r>
        </w:sdtContent>
      </w:sdt>
      <w:r w:rsidR="006B05E7">
        <w:t>Représentant des entraineurs</w:t>
      </w:r>
    </w:p>
    <w:p w14:paraId="70F28D48" w14:textId="77777777" w:rsidR="001B48B0" w:rsidRPr="00F13CC0" w:rsidRDefault="001B48B0" w:rsidP="006B05E7">
      <w:pPr>
        <w:ind w:left="708"/>
        <w:rPr>
          <w:vertAlign w:val="superscript"/>
        </w:rPr>
      </w:pPr>
    </w:p>
    <w:tbl>
      <w:tblPr>
        <w:tblStyle w:val="Grilledutableau"/>
        <w:tblW w:w="0" w:type="auto"/>
        <w:tblLook w:val="04A0" w:firstRow="1" w:lastRow="0" w:firstColumn="1" w:lastColumn="0" w:noHBand="0" w:noVBand="1"/>
      </w:tblPr>
      <w:tblGrid>
        <w:gridCol w:w="9062"/>
      </w:tblGrid>
      <w:tr w:rsidR="006B05E7" w14:paraId="7E8F9C1A" w14:textId="77777777" w:rsidTr="41E51905">
        <w:tc>
          <w:tcPr>
            <w:tcW w:w="9062" w:type="dxa"/>
          </w:tcPr>
          <w:p w14:paraId="4EE9E2CD" w14:textId="74E6D990" w:rsidR="006B05E7" w:rsidRDefault="0009644A">
            <w:r>
              <w:t>Présentation du candidat et m</w:t>
            </w:r>
            <w:r w:rsidR="006B05E7">
              <w:t>otivation de la candidature :</w:t>
            </w:r>
          </w:p>
          <w:p w14:paraId="2F495F6E" w14:textId="77777777" w:rsidR="006B05E7" w:rsidRDefault="006B05E7"/>
          <w:p w14:paraId="7778B875" w14:textId="77777777" w:rsidR="006B05E7" w:rsidRDefault="006B05E7"/>
          <w:p w14:paraId="33AB0A85" w14:textId="77777777" w:rsidR="006B05E7" w:rsidRDefault="006B05E7"/>
          <w:p w14:paraId="1DBABBD9" w14:textId="77777777" w:rsidR="006B05E7" w:rsidRDefault="006B05E7"/>
          <w:p w14:paraId="6CD4AD17" w14:textId="77777777" w:rsidR="006B05E7" w:rsidRDefault="006B05E7"/>
          <w:p w14:paraId="6616743C" w14:textId="77777777" w:rsidR="006B05E7" w:rsidRDefault="006B05E7"/>
          <w:p w14:paraId="7AF52356" w14:textId="77777777" w:rsidR="006B05E7" w:rsidRDefault="006B05E7"/>
          <w:p w14:paraId="6B7E90A4" w14:textId="77777777" w:rsidR="006B05E7" w:rsidRDefault="006B05E7"/>
          <w:p w14:paraId="51246F0E" w14:textId="77777777" w:rsidR="006B05E7" w:rsidRDefault="006B05E7"/>
          <w:p w14:paraId="16F15F20" w14:textId="77777777" w:rsidR="00F13CC0" w:rsidRDefault="00F13CC0"/>
          <w:p w14:paraId="23B2712D" w14:textId="77777777" w:rsidR="00F13CC0" w:rsidRDefault="00F13CC0"/>
          <w:p w14:paraId="6A27F830" w14:textId="77777777" w:rsidR="00F13CC0" w:rsidRDefault="00F13CC0"/>
          <w:p w14:paraId="1EEEF699" w14:textId="77777777" w:rsidR="005D204F" w:rsidRDefault="005D204F"/>
          <w:p w14:paraId="03C9EA18" w14:textId="77777777" w:rsidR="005D204F" w:rsidRDefault="005D204F"/>
          <w:p w14:paraId="7D02C0CA" w14:textId="77777777" w:rsidR="005D204F" w:rsidRDefault="005D204F"/>
          <w:p w14:paraId="53DCEA6E" w14:textId="77777777" w:rsidR="005D204F" w:rsidRDefault="005D204F"/>
          <w:p w14:paraId="53FE8CF7" w14:textId="77777777" w:rsidR="00F13CC0" w:rsidRDefault="00F13CC0"/>
          <w:p w14:paraId="38AD378C" w14:textId="77777777" w:rsidR="00F13CC0" w:rsidRDefault="00F13CC0"/>
          <w:p w14:paraId="7003A479" w14:textId="77777777" w:rsidR="00F13CC0" w:rsidRDefault="00F13CC0"/>
          <w:p w14:paraId="17BBBCDF" w14:textId="77777777" w:rsidR="006B05E7" w:rsidRDefault="006B05E7"/>
          <w:p w14:paraId="7544DB9C" w14:textId="00CDCB43" w:rsidR="41E51905" w:rsidRDefault="41E51905"/>
          <w:p w14:paraId="1218B306" w14:textId="02E18666" w:rsidR="41E51905" w:rsidRDefault="41E51905"/>
          <w:p w14:paraId="725E9A08" w14:textId="6EAD4618" w:rsidR="41E51905" w:rsidRDefault="41E51905"/>
          <w:p w14:paraId="1B5C4781" w14:textId="64821150" w:rsidR="41E51905" w:rsidRDefault="41E51905"/>
          <w:p w14:paraId="6CD9F962" w14:textId="79976572" w:rsidR="41E51905" w:rsidRDefault="41E51905"/>
          <w:p w14:paraId="09257F41" w14:textId="616C55B5" w:rsidR="006B05E7" w:rsidRDefault="006B05E7"/>
        </w:tc>
      </w:tr>
    </w:tbl>
    <w:p w14:paraId="6D395E45" w14:textId="77777777" w:rsidR="001B48B0" w:rsidRDefault="001B48B0"/>
    <w:p w14:paraId="14D906A5" w14:textId="2422FC64" w:rsidR="006B05E7" w:rsidRDefault="006B05E7" w:rsidP="00A022BE">
      <w:pPr>
        <w:jc w:val="both"/>
      </w:pPr>
      <w:r>
        <w:t>A joindre avec la candidature :</w:t>
      </w:r>
    </w:p>
    <w:p w14:paraId="6DF71488" w14:textId="307DAFAF" w:rsidR="006B05E7" w:rsidRDefault="006B05E7" w:rsidP="00A022BE">
      <w:pPr>
        <w:pStyle w:val="Paragraphedeliste"/>
        <w:numPr>
          <w:ilvl w:val="0"/>
          <w:numId w:val="1"/>
        </w:numPr>
        <w:jc w:val="both"/>
      </w:pPr>
      <w:r>
        <w:t>1 photo d’identité</w:t>
      </w:r>
      <w:r w:rsidR="009A4476">
        <w:t xml:space="preserve"> récente</w:t>
      </w:r>
      <w:r w:rsidR="00343706">
        <w:t> ;</w:t>
      </w:r>
    </w:p>
    <w:p w14:paraId="0B6A98CA" w14:textId="31BE1F8F" w:rsidR="006B05E7" w:rsidRDefault="006B05E7" w:rsidP="00A022BE">
      <w:pPr>
        <w:pStyle w:val="Paragraphedeliste"/>
        <w:numPr>
          <w:ilvl w:val="0"/>
          <w:numId w:val="1"/>
        </w:numPr>
        <w:jc w:val="both"/>
      </w:pPr>
      <w:hyperlink r:id="rId10" w:history="1">
        <w:r w:rsidRPr="00BA63B1">
          <w:rPr>
            <w:rStyle w:val="Lienhypertexte"/>
          </w:rPr>
          <w:t>L’attestation sur l’honneur</w:t>
        </w:r>
      </w:hyperlink>
      <w:r w:rsidR="009A4476">
        <w:t xml:space="preserve"> complétée et signée</w:t>
      </w:r>
      <w:r w:rsidR="00343706">
        <w:t> ;</w:t>
      </w:r>
    </w:p>
    <w:p w14:paraId="0356921D" w14:textId="7903736D" w:rsidR="005339D7" w:rsidRDefault="009A4476" w:rsidP="00A022BE">
      <w:pPr>
        <w:pStyle w:val="Paragraphedeliste"/>
        <w:numPr>
          <w:ilvl w:val="0"/>
          <w:numId w:val="1"/>
        </w:numPr>
        <w:jc w:val="both"/>
      </w:pPr>
      <w:r>
        <w:t>1 extrait de casier judiciaire bulletin numéro 3</w:t>
      </w:r>
      <w:r w:rsidR="00343706">
        <w:t> ;</w:t>
      </w:r>
    </w:p>
    <w:p w14:paraId="46AE9CA7" w14:textId="3CBC0AD6" w:rsidR="009A4476" w:rsidRDefault="009A4476" w:rsidP="00A022BE">
      <w:pPr>
        <w:pStyle w:val="Paragraphedeliste"/>
        <w:numPr>
          <w:ilvl w:val="0"/>
          <w:numId w:val="1"/>
        </w:numPr>
        <w:jc w:val="both"/>
      </w:pPr>
      <w:r>
        <w:t>Pour les entraineurs :</w:t>
      </w:r>
    </w:p>
    <w:p w14:paraId="1F1FD602" w14:textId="5C99E65C" w:rsidR="009A4476" w:rsidRDefault="009A4476" w:rsidP="00A022BE">
      <w:pPr>
        <w:pStyle w:val="Paragraphedeliste"/>
        <w:numPr>
          <w:ilvl w:val="1"/>
          <w:numId w:val="1"/>
        </w:numPr>
        <w:jc w:val="both"/>
      </w:pPr>
      <w:r>
        <w:t>Une copie du diplôme justifiant d’une qualification DEJEPS mention escalade ou DEJEPS entraineur haut niveau directeur de structure ou licence STAPS mention entrainement ou d’un brevet fédéral entraineur 1 ou 2 ou équivalent</w:t>
      </w:r>
      <w:r w:rsidR="008A6AA7">
        <w:rPr>
          <w:rStyle w:val="Appelnotedebasdep"/>
        </w:rPr>
        <w:footnoteReference w:id="3"/>
      </w:r>
      <w:r>
        <w:t> ;</w:t>
      </w:r>
    </w:p>
    <w:p w14:paraId="27B13334" w14:textId="32AA75F2" w:rsidR="009A4476" w:rsidRDefault="009A4476" w:rsidP="00A022BE">
      <w:pPr>
        <w:pStyle w:val="Paragraphedeliste"/>
        <w:numPr>
          <w:ilvl w:val="1"/>
          <w:numId w:val="1"/>
        </w:numPr>
        <w:jc w:val="both"/>
      </w:pPr>
      <w:r>
        <w:t>Un justificatif attestant avoir été inscrit au moins une fois sur la saison N ou N-1 sur la liste des entraineurs ayant officié sur les championnats de France, demi-finales des championnats de France ou coupe de France.</w:t>
      </w:r>
    </w:p>
    <w:p w14:paraId="0CE64DA0" w14:textId="77777777" w:rsidR="005D2E6E" w:rsidRPr="005D2E6E" w:rsidRDefault="005D2E6E" w:rsidP="005D2E6E">
      <w:pPr>
        <w:jc w:val="both"/>
        <w:rPr>
          <w:i/>
          <w:iCs/>
        </w:rPr>
      </w:pPr>
      <w:r w:rsidRPr="005D2E6E">
        <w:rPr>
          <w:i/>
          <w:iCs/>
        </w:rPr>
        <w:t xml:space="preserve">Les candidats sont invités à consulter </w:t>
      </w:r>
      <w:hyperlink r:id="rId11" w:history="1">
        <w:r w:rsidRPr="005D2E6E">
          <w:rPr>
            <w:rStyle w:val="Lienhypertexte"/>
            <w:i/>
            <w:iCs/>
          </w:rPr>
          <w:t>les règles de campagne</w:t>
        </w:r>
      </w:hyperlink>
      <w:r w:rsidRPr="005D2E6E">
        <w:rPr>
          <w:i/>
          <w:iCs/>
        </w:rPr>
        <w:t>.</w:t>
      </w:r>
    </w:p>
    <w:p w14:paraId="40CD5755" w14:textId="77777777" w:rsidR="005D2E6E" w:rsidRDefault="005D2E6E" w:rsidP="005D2E6E">
      <w:pPr>
        <w:jc w:val="both"/>
      </w:pPr>
    </w:p>
    <w:p w14:paraId="71731EFE" w14:textId="77777777" w:rsidR="005339D7" w:rsidRDefault="005339D7" w:rsidP="00A022BE">
      <w:pPr>
        <w:jc w:val="both"/>
      </w:pPr>
    </w:p>
    <w:sectPr w:rsidR="005339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0995C" w14:textId="77777777" w:rsidR="00660D6B" w:rsidRDefault="00660D6B" w:rsidP="006B05E7">
      <w:pPr>
        <w:spacing w:after="0" w:line="240" w:lineRule="auto"/>
      </w:pPr>
      <w:r>
        <w:separator/>
      </w:r>
    </w:p>
  </w:endnote>
  <w:endnote w:type="continuationSeparator" w:id="0">
    <w:p w14:paraId="373537FB" w14:textId="77777777" w:rsidR="00660D6B" w:rsidRDefault="00660D6B" w:rsidP="006B05E7">
      <w:pPr>
        <w:spacing w:after="0" w:line="240" w:lineRule="auto"/>
      </w:pPr>
      <w:r>
        <w:continuationSeparator/>
      </w:r>
    </w:p>
  </w:endnote>
  <w:endnote w:type="continuationNotice" w:id="1">
    <w:p w14:paraId="2598600B" w14:textId="77777777" w:rsidR="00660D6B" w:rsidRDefault="00660D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D5B9A" w14:textId="77777777" w:rsidR="00660D6B" w:rsidRDefault="00660D6B" w:rsidP="006B05E7">
      <w:pPr>
        <w:spacing w:after="0" w:line="240" w:lineRule="auto"/>
      </w:pPr>
      <w:r>
        <w:separator/>
      </w:r>
    </w:p>
  </w:footnote>
  <w:footnote w:type="continuationSeparator" w:id="0">
    <w:p w14:paraId="50EAF41A" w14:textId="77777777" w:rsidR="00660D6B" w:rsidRDefault="00660D6B" w:rsidP="006B05E7">
      <w:pPr>
        <w:spacing w:after="0" w:line="240" w:lineRule="auto"/>
      </w:pPr>
      <w:r>
        <w:continuationSeparator/>
      </w:r>
    </w:p>
  </w:footnote>
  <w:footnote w:type="continuationNotice" w:id="1">
    <w:p w14:paraId="7A18B72D" w14:textId="77777777" w:rsidR="00660D6B" w:rsidRDefault="00660D6B">
      <w:pPr>
        <w:spacing w:after="0" w:line="240" w:lineRule="auto"/>
      </w:pPr>
    </w:p>
  </w:footnote>
  <w:footnote w:id="2">
    <w:p w14:paraId="4D7D8133" w14:textId="71864289" w:rsidR="006B05E7" w:rsidRPr="00DD09FD" w:rsidRDefault="006B05E7" w:rsidP="41E51905">
      <w:pPr>
        <w:jc w:val="both"/>
        <w:rPr>
          <w:i/>
          <w:iCs/>
          <w:sz w:val="16"/>
          <w:szCs w:val="16"/>
        </w:rPr>
      </w:pPr>
      <w:r>
        <w:rPr>
          <w:rStyle w:val="Appelnotedebasdep"/>
        </w:rPr>
        <w:footnoteRef/>
      </w:r>
      <w:r w:rsidR="41E51905" w:rsidRPr="41E51905">
        <w:rPr>
          <w:i/>
          <w:iCs/>
          <w:sz w:val="16"/>
          <w:szCs w:val="16"/>
        </w:rPr>
        <w:t>Formulaire de candidature proposé par la fédération pour les postes au sein de la CAHN, pour les représentants des arbitres et des entraineurs. Le collège général n’est pas concerné par ce formulaire. Le candidat aux postes précités n’est pas tenu d’utiliser ce formulaire.</w:t>
      </w:r>
    </w:p>
  </w:footnote>
  <w:footnote w:id="3">
    <w:p w14:paraId="17274FC3" w14:textId="71A6ADE0" w:rsidR="008A6AA7" w:rsidRDefault="008A6AA7">
      <w:pPr>
        <w:pStyle w:val="Notedebasdepage"/>
      </w:pPr>
      <w:r>
        <w:rPr>
          <w:rStyle w:val="Appelnotedebasdep"/>
        </w:rPr>
        <w:footnoteRef/>
      </w:r>
      <w:r>
        <w:t xml:space="preserve"> </w:t>
      </w:r>
      <w:r w:rsidR="00F51EEF">
        <w:t>Sont notamment considérés comme équivalent les diplômes d’Etat ou brevet d’Etat ski alpin, diplôme d’Etat accompagnateur de moyenne montagne, guide de haute montagne.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D402AD"/>
    <w:multiLevelType w:val="hybridMultilevel"/>
    <w:tmpl w:val="1EC4A07C"/>
    <w:lvl w:ilvl="0" w:tplc="216A5E88">
      <w:numFmt w:val="bullet"/>
      <w:lvlText w:val="-"/>
      <w:lvlJc w:val="left"/>
      <w:pPr>
        <w:ind w:left="720" w:hanging="360"/>
      </w:pPr>
      <w:rPr>
        <w:rFonts w:ascii="Aptos" w:eastAsiaTheme="minorHAnsi" w:hAnsi="Apto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22533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5E7"/>
    <w:rsid w:val="000774E9"/>
    <w:rsid w:val="000961C3"/>
    <w:rsid w:val="0009644A"/>
    <w:rsid w:val="000D6332"/>
    <w:rsid w:val="001605F4"/>
    <w:rsid w:val="001B48B0"/>
    <w:rsid w:val="0023478E"/>
    <w:rsid w:val="002428C4"/>
    <w:rsid w:val="003244D9"/>
    <w:rsid w:val="00343706"/>
    <w:rsid w:val="003A5A44"/>
    <w:rsid w:val="003B5B6D"/>
    <w:rsid w:val="0044011D"/>
    <w:rsid w:val="00472B5C"/>
    <w:rsid w:val="00493AA6"/>
    <w:rsid w:val="005339D7"/>
    <w:rsid w:val="005D204F"/>
    <w:rsid w:val="005D2E6E"/>
    <w:rsid w:val="00660D6B"/>
    <w:rsid w:val="006B05E7"/>
    <w:rsid w:val="00832829"/>
    <w:rsid w:val="008935EC"/>
    <w:rsid w:val="008A6AA7"/>
    <w:rsid w:val="008D5BD5"/>
    <w:rsid w:val="009A4476"/>
    <w:rsid w:val="009F784A"/>
    <w:rsid w:val="00A022BE"/>
    <w:rsid w:val="00B10EEA"/>
    <w:rsid w:val="00BA63B1"/>
    <w:rsid w:val="00C13135"/>
    <w:rsid w:val="00CE5731"/>
    <w:rsid w:val="00DD09FD"/>
    <w:rsid w:val="00DD58B3"/>
    <w:rsid w:val="00EB6A3E"/>
    <w:rsid w:val="00EE4256"/>
    <w:rsid w:val="00F13CC0"/>
    <w:rsid w:val="00F51EEF"/>
    <w:rsid w:val="00F7477A"/>
    <w:rsid w:val="00F827B9"/>
    <w:rsid w:val="0D2BF6D0"/>
    <w:rsid w:val="41E51905"/>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89DFD"/>
  <w15:chartTrackingRefBased/>
  <w15:docId w15:val="{2EB5AACF-3C04-4A78-BAEE-91B2B2A32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B05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B05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B05E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B05E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B05E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B05E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B05E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B05E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B05E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B05E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B05E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B05E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B05E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B05E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B05E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B05E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B05E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B05E7"/>
    <w:rPr>
      <w:rFonts w:eastAsiaTheme="majorEastAsia" w:cstheme="majorBidi"/>
      <w:color w:val="272727" w:themeColor="text1" w:themeTint="D8"/>
    </w:rPr>
  </w:style>
  <w:style w:type="paragraph" w:styleId="Titre">
    <w:name w:val="Title"/>
    <w:basedOn w:val="Normal"/>
    <w:next w:val="Normal"/>
    <w:link w:val="TitreCar"/>
    <w:uiPriority w:val="10"/>
    <w:qFormat/>
    <w:rsid w:val="006B05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B05E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B05E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B05E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B05E7"/>
    <w:pPr>
      <w:spacing w:before="160"/>
      <w:jc w:val="center"/>
    </w:pPr>
    <w:rPr>
      <w:i/>
      <w:iCs/>
      <w:color w:val="404040" w:themeColor="text1" w:themeTint="BF"/>
    </w:rPr>
  </w:style>
  <w:style w:type="character" w:customStyle="1" w:styleId="CitationCar">
    <w:name w:val="Citation Car"/>
    <w:basedOn w:val="Policepardfaut"/>
    <w:link w:val="Citation"/>
    <w:uiPriority w:val="29"/>
    <w:rsid w:val="006B05E7"/>
    <w:rPr>
      <w:i/>
      <w:iCs/>
      <w:color w:val="404040" w:themeColor="text1" w:themeTint="BF"/>
    </w:rPr>
  </w:style>
  <w:style w:type="paragraph" w:styleId="Paragraphedeliste">
    <w:name w:val="List Paragraph"/>
    <w:basedOn w:val="Normal"/>
    <w:uiPriority w:val="34"/>
    <w:qFormat/>
    <w:rsid w:val="006B05E7"/>
    <w:pPr>
      <w:ind w:left="720"/>
      <w:contextualSpacing/>
    </w:pPr>
  </w:style>
  <w:style w:type="character" w:styleId="Accentuationintense">
    <w:name w:val="Intense Emphasis"/>
    <w:basedOn w:val="Policepardfaut"/>
    <w:uiPriority w:val="21"/>
    <w:qFormat/>
    <w:rsid w:val="006B05E7"/>
    <w:rPr>
      <w:i/>
      <w:iCs/>
      <w:color w:val="0F4761" w:themeColor="accent1" w:themeShade="BF"/>
    </w:rPr>
  </w:style>
  <w:style w:type="paragraph" w:styleId="Citationintense">
    <w:name w:val="Intense Quote"/>
    <w:basedOn w:val="Normal"/>
    <w:next w:val="Normal"/>
    <w:link w:val="CitationintenseCar"/>
    <w:uiPriority w:val="30"/>
    <w:qFormat/>
    <w:rsid w:val="006B05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B05E7"/>
    <w:rPr>
      <w:i/>
      <w:iCs/>
      <w:color w:val="0F4761" w:themeColor="accent1" w:themeShade="BF"/>
    </w:rPr>
  </w:style>
  <w:style w:type="character" w:styleId="Rfrenceintense">
    <w:name w:val="Intense Reference"/>
    <w:basedOn w:val="Policepardfaut"/>
    <w:uiPriority w:val="32"/>
    <w:qFormat/>
    <w:rsid w:val="006B05E7"/>
    <w:rPr>
      <w:b/>
      <w:bCs/>
      <w:smallCaps/>
      <w:color w:val="0F4761" w:themeColor="accent1" w:themeShade="BF"/>
      <w:spacing w:val="5"/>
    </w:rPr>
  </w:style>
  <w:style w:type="paragraph" w:styleId="Notedebasdepage">
    <w:name w:val="footnote text"/>
    <w:basedOn w:val="Normal"/>
    <w:link w:val="NotedebasdepageCar"/>
    <w:uiPriority w:val="99"/>
    <w:semiHidden/>
    <w:unhideWhenUsed/>
    <w:rsid w:val="006B05E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B05E7"/>
    <w:rPr>
      <w:sz w:val="20"/>
      <w:szCs w:val="20"/>
    </w:rPr>
  </w:style>
  <w:style w:type="character" w:styleId="Appelnotedebasdep">
    <w:name w:val="footnote reference"/>
    <w:basedOn w:val="Policepardfaut"/>
    <w:uiPriority w:val="99"/>
    <w:semiHidden/>
    <w:unhideWhenUsed/>
    <w:rsid w:val="006B05E7"/>
    <w:rPr>
      <w:vertAlign w:val="superscript"/>
    </w:rPr>
  </w:style>
  <w:style w:type="table" w:styleId="Grilledutableau">
    <w:name w:val="Table Grid"/>
    <w:basedOn w:val="TableauNormal"/>
    <w:uiPriority w:val="39"/>
    <w:rsid w:val="006B0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6B05E7"/>
    <w:rPr>
      <w:sz w:val="16"/>
      <w:szCs w:val="16"/>
    </w:rPr>
  </w:style>
  <w:style w:type="paragraph" w:styleId="Commentaire">
    <w:name w:val="annotation text"/>
    <w:basedOn w:val="Normal"/>
    <w:link w:val="CommentaireCar"/>
    <w:uiPriority w:val="99"/>
    <w:unhideWhenUsed/>
    <w:rsid w:val="006B05E7"/>
    <w:pPr>
      <w:spacing w:line="240" w:lineRule="auto"/>
    </w:pPr>
    <w:rPr>
      <w:sz w:val="20"/>
      <w:szCs w:val="20"/>
    </w:rPr>
  </w:style>
  <w:style w:type="character" w:customStyle="1" w:styleId="CommentaireCar">
    <w:name w:val="Commentaire Car"/>
    <w:basedOn w:val="Policepardfaut"/>
    <w:link w:val="Commentaire"/>
    <w:uiPriority w:val="99"/>
    <w:rsid w:val="006B05E7"/>
    <w:rPr>
      <w:sz w:val="20"/>
      <w:szCs w:val="20"/>
    </w:rPr>
  </w:style>
  <w:style w:type="paragraph" w:styleId="Objetducommentaire">
    <w:name w:val="annotation subject"/>
    <w:basedOn w:val="Commentaire"/>
    <w:next w:val="Commentaire"/>
    <w:link w:val="ObjetducommentaireCar"/>
    <w:uiPriority w:val="99"/>
    <w:semiHidden/>
    <w:unhideWhenUsed/>
    <w:rsid w:val="006B05E7"/>
    <w:rPr>
      <w:b/>
      <w:bCs/>
    </w:rPr>
  </w:style>
  <w:style w:type="character" w:customStyle="1" w:styleId="ObjetducommentaireCar">
    <w:name w:val="Objet du commentaire Car"/>
    <w:basedOn w:val="CommentaireCar"/>
    <w:link w:val="Objetducommentaire"/>
    <w:uiPriority w:val="99"/>
    <w:semiHidden/>
    <w:rsid w:val="006B05E7"/>
    <w:rPr>
      <w:b/>
      <w:bCs/>
      <w:sz w:val="20"/>
      <w:szCs w:val="20"/>
    </w:rPr>
  </w:style>
  <w:style w:type="paragraph" w:styleId="En-tte">
    <w:name w:val="header"/>
    <w:basedOn w:val="Normal"/>
    <w:link w:val="En-tteCar"/>
    <w:uiPriority w:val="99"/>
    <w:semiHidden/>
    <w:unhideWhenUsed/>
    <w:rsid w:val="00493AA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93AA6"/>
  </w:style>
  <w:style w:type="paragraph" w:styleId="Pieddepage">
    <w:name w:val="footer"/>
    <w:basedOn w:val="Normal"/>
    <w:link w:val="PieddepageCar"/>
    <w:uiPriority w:val="99"/>
    <w:semiHidden/>
    <w:unhideWhenUsed/>
    <w:rsid w:val="00493AA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93AA6"/>
  </w:style>
  <w:style w:type="character" w:styleId="Lienhypertexte">
    <w:name w:val="Hyperlink"/>
    <w:basedOn w:val="Policepardfaut"/>
    <w:uiPriority w:val="99"/>
    <w:unhideWhenUsed/>
    <w:rsid w:val="00BA63B1"/>
    <w:rPr>
      <w:color w:val="467886" w:themeColor="hyperlink"/>
      <w:u w:val="single"/>
    </w:rPr>
  </w:style>
  <w:style w:type="character" w:styleId="Mentionnonrsolue">
    <w:name w:val="Unresolved Mention"/>
    <w:basedOn w:val="Policepardfaut"/>
    <w:uiPriority w:val="99"/>
    <w:semiHidden/>
    <w:unhideWhenUsed/>
    <w:rsid w:val="00BA6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fme.fr/wp-content/uploads/2024/06/Regles-de-campagne-electorale.pdf" TargetMode="External"/><Relationship Id="rId5" Type="http://schemas.openxmlformats.org/officeDocument/2006/relationships/styles" Target="styles.xml"/><Relationship Id="rId10" Type="http://schemas.openxmlformats.org/officeDocument/2006/relationships/hyperlink" Target="https://www.ffme.fr/wp-content/uploads/2024/06/attestation-sur-lhonneur-1.docx"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ACA6B994DCC94189D180545310F0CB" ma:contentTypeVersion="13" ma:contentTypeDescription="Crée un document." ma:contentTypeScope="" ma:versionID="bd54711282e64e124d426c7f5e772896">
  <xsd:schema xmlns:xsd="http://www.w3.org/2001/XMLSchema" xmlns:xs="http://www.w3.org/2001/XMLSchema" xmlns:p="http://schemas.microsoft.com/office/2006/metadata/properties" xmlns:ns2="d4e4b404-8ffa-4732-9492-ee3c121a7a6f" xmlns:ns3="6ebb2b48-fd3e-4b69-96e7-4c87088154f4" targetNamespace="http://schemas.microsoft.com/office/2006/metadata/properties" ma:root="true" ma:fieldsID="9846ec3a0c8a243fdce8d260a86039bf" ns2:_="" ns3:_="">
    <xsd:import namespace="d4e4b404-8ffa-4732-9492-ee3c121a7a6f"/>
    <xsd:import namespace="6ebb2b48-fd3e-4b69-96e7-4c87088154f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4b404-8ffa-4732-9492-ee3c121a7a6f"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300b42be-a788-4237-9ec5-737ab5914923}" ma:internalName="TaxCatchAll" ma:showField="CatchAllData" ma:web="d4e4b404-8ffa-4732-9492-ee3c121a7a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bb2b48-fd3e-4b69-96e7-4c87088154f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f2ee2b2f-2aa1-4874-b6c8-b082c29e504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bb2b48-fd3e-4b69-96e7-4c87088154f4">
      <Terms xmlns="http://schemas.microsoft.com/office/infopath/2007/PartnerControls"/>
    </lcf76f155ced4ddcb4097134ff3c332f>
    <TaxCatchAll xmlns="d4e4b404-8ffa-4732-9492-ee3c121a7a6f"/>
    <SharedWithUsers xmlns="d4e4b404-8ffa-4732-9492-ee3c121a7a6f">
      <UserInfo>
        <DisplayName>Anne GROSPEILLET-QUINTIN</DisplayName>
        <AccountId>42</AccountId>
        <AccountType/>
      </UserInfo>
      <UserInfo>
        <DisplayName>Myriam ANTOINE</DisplayName>
        <AccountId>54</AccountId>
        <AccountType/>
      </UserInfo>
      <UserInfo>
        <DisplayName>Alexia BECHU</DisplayName>
        <AccountId>12</AccountId>
        <AccountType/>
      </UserInfo>
      <UserInfo>
        <DisplayName>Mathilde CHAMINADE</DisplayName>
        <AccountId>1297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C506E8-B768-4119-9EDB-DDA7E133A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4b404-8ffa-4732-9492-ee3c121a7a6f"/>
    <ds:schemaRef ds:uri="6ebb2b48-fd3e-4b69-96e7-4c8708815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D9B9C8-C7DA-4A77-BDE9-66FB1F0AC6D9}">
  <ds:schemaRefs>
    <ds:schemaRef ds:uri="http://purl.org/dc/terms/"/>
    <ds:schemaRef ds:uri="http://schemas.microsoft.com/office/2006/documentManagement/types"/>
    <ds:schemaRef ds:uri="http://purl.org/dc/dcmitype/"/>
    <ds:schemaRef ds:uri="http://purl.org/dc/elements/1.1/"/>
    <ds:schemaRef ds:uri="http://www.w3.org/XML/1998/namespace"/>
    <ds:schemaRef ds:uri="http://schemas.openxmlformats.org/package/2006/metadata/core-properties"/>
    <ds:schemaRef ds:uri="6ebb2b48-fd3e-4b69-96e7-4c87088154f4"/>
    <ds:schemaRef ds:uri="http://schemas.microsoft.com/office/infopath/2007/PartnerControls"/>
    <ds:schemaRef ds:uri="d4e4b404-8ffa-4732-9492-ee3c121a7a6f"/>
    <ds:schemaRef ds:uri="http://schemas.microsoft.com/office/2006/metadata/properties"/>
  </ds:schemaRefs>
</ds:datastoreItem>
</file>

<file path=customXml/itemProps3.xml><?xml version="1.0" encoding="utf-8"?>
<ds:datastoreItem xmlns:ds="http://schemas.openxmlformats.org/officeDocument/2006/customXml" ds:itemID="{3E634B5C-C1C4-4855-9D68-3FDC1E37A8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1001</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Alexia BECHU</dc:creator>
  <cp:keywords/>
  <dc:description/>
  <cp:lastModifiedBy>Julien DONNAY</cp:lastModifiedBy>
  <cp:revision>4</cp:revision>
  <dcterms:created xsi:type="dcterms:W3CDTF">2025-01-09T12:49:00Z</dcterms:created>
  <dcterms:modified xsi:type="dcterms:W3CDTF">2025-01-10T08:50:00Z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0x010100DAACA6B994DCC94189D180545310F0CB</vt:lpwstr>
  </property>
  <property fmtid="{D5CDD505-2E9C-101B-9397-08002B2CF9AE}" pid="3" name="MediaServiceImageTags">
    <vt:lpwstr/>
  </property>
</Properties>
</file>